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</w:rPr>
      </w:pPr>
      <w:r>
        <w:rPr/>
        <w:pict>
          <v:group style="position:absolute;margin-left:285.119995pt;margin-top:15.12pt;width:303.850pt;height:88.6pt;mso-position-horizontal-relative:page;mso-position-vertical-relative:page;z-index:1024" coordorigin="5702,302" coordsize="6077,1772">
            <v:shape style="position:absolute;left:6555;top:486;width:5166;height:1260" type="#_x0000_t75" stroked="false">
              <v:imagedata r:id="rId5" o:title=""/>
            </v:shape>
            <v:rect style="position:absolute;left:6350;top:302;width:5429;height:1700" filled="true" fillcolor="#ffffff" stroked="false">
              <v:fill type="solid"/>
            </v:rect>
            <v:shape style="position:absolute;left:5702;top:864;width:4824;height:1210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6"/>
        <w:rPr>
          <w:b w:val="0"/>
          <w:sz w:val="25"/>
        </w:rPr>
      </w:pPr>
    </w:p>
    <w:p>
      <w:pPr>
        <w:spacing w:before="61"/>
        <w:ind w:left="2295" w:right="0" w:firstLine="0"/>
        <w:jc w:val="left"/>
        <w:rPr>
          <w:b/>
          <w:sz w:val="24"/>
        </w:rPr>
      </w:pPr>
      <w:r>
        <w:rPr>
          <w:b/>
          <w:sz w:val="24"/>
        </w:rPr>
        <w:t>WINDSCREEN DAMAGE CLAIM FORM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6768"/>
      </w:tblGrid>
      <w:tr>
        <w:trPr>
          <w:trHeight w:val="230" w:hRule="atLeast"/>
        </w:trPr>
        <w:tc>
          <w:tcPr>
            <w:tcW w:w="2088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Claim Number</w:t>
            </w:r>
          </w:p>
        </w:tc>
        <w:tc>
          <w:tcPr>
            <w:tcW w:w="67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88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Policy Number</w:t>
            </w:r>
          </w:p>
        </w:tc>
        <w:tc>
          <w:tcPr>
            <w:tcW w:w="676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83" w:after="2"/>
        <w:ind w:left="219"/>
      </w:pPr>
      <w:r>
        <w:rPr/>
        <w:t>BROKER / AGENT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6768"/>
      </w:tblGrid>
      <w:tr>
        <w:trPr>
          <w:trHeight w:val="230" w:hRule="atLeast"/>
        </w:trPr>
        <w:tc>
          <w:tcPr>
            <w:tcW w:w="2088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67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88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Claim Ref</w:t>
            </w:r>
          </w:p>
        </w:tc>
        <w:tc>
          <w:tcPr>
            <w:tcW w:w="676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after="2"/>
        <w:ind w:left="219"/>
      </w:pPr>
      <w:r>
        <w:rPr/>
        <w:t>INSURED/DRIVER DETAILS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6768"/>
      </w:tblGrid>
      <w:tr>
        <w:trPr>
          <w:trHeight w:val="230" w:hRule="atLeast"/>
        </w:trPr>
        <w:tc>
          <w:tcPr>
            <w:tcW w:w="2088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 of Insured</w:t>
            </w:r>
          </w:p>
        </w:tc>
        <w:tc>
          <w:tcPr>
            <w:tcW w:w="67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88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Age</w:t>
            </w:r>
          </w:p>
        </w:tc>
        <w:tc>
          <w:tcPr>
            <w:tcW w:w="67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88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Licence Details</w:t>
            </w:r>
          </w:p>
        </w:tc>
        <w:tc>
          <w:tcPr>
            <w:tcW w:w="67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88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 Issued</w:t>
            </w:r>
          </w:p>
        </w:tc>
        <w:tc>
          <w:tcPr>
            <w:tcW w:w="67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88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Where Issued</w:t>
            </w:r>
          </w:p>
        </w:tc>
        <w:tc>
          <w:tcPr>
            <w:tcW w:w="676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after="3"/>
        <w:ind w:left="219"/>
      </w:pPr>
      <w:r>
        <w:rPr/>
        <w:t>VEHICLE DETAILS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8"/>
        <w:gridCol w:w="4788"/>
      </w:tblGrid>
      <w:tr>
        <w:trPr>
          <w:trHeight w:val="230" w:hRule="atLeast"/>
        </w:trPr>
        <w:tc>
          <w:tcPr>
            <w:tcW w:w="4068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Make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068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Model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068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068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 Number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068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Place where breakage occurred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068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State how breakage occurred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4068" w:type="dxa"/>
          </w:tcPr>
          <w:p>
            <w:pPr>
              <w:pStyle w:val="TableParagraph"/>
              <w:spacing w:line="230" w:lineRule="exact"/>
              <w:ind w:left="107" w:right="758"/>
              <w:rPr>
                <w:b/>
                <w:sz w:val="20"/>
              </w:rPr>
            </w:pPr>
            <w:r>
              <w:rPr>
                <w:b/>
                <w:sz w:val="20"/>
              </w:rPr>
              <w:t>If Insured was not present, when was Breakage reported?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9"/>
      </w:pPr>
      <w:r>
        <w:rPr/>
        <w:t>DAMAGE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8"/>
        <w:gridCol w:w="1620"/>
        <w:gridCol w:w="1800"/>
        <w:gridCol w:w="1368"/>
      </w:tblGrid>
      <w:tr>
        <w:trPr>
          <w:trHeight w:val="371" w:hRule="atLeast"/>
        </w:trPr>
        <w:tc>
          <w:tcPr>
            <w:tcW w:w="4068" w:type="dxa"/>
          </w:tcPr>
          <w:p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Indicate damage on sketch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4068" w:type="dxa"/>
          </w:tcPr>
          <w:p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Is immediate or future replacement</w:t>
            </w:r>
          </w:p>
          <w:p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required?</w:t>
            </w:r>
          </w:p>
        </w:tc>
        <w:tc>
          <w:tcPr>
            <w:tcW w:w="4788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4068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Repairer’s Name</w:t>
            </w:r>
          </w:p>
        </w:tc>
        <w:tc>
          <w:tcPr>
            <w:tcW w:w="4788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068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Estimate</w:t>
            </w:r>
          </w:p>
        </w:tc>
        <w:tc>
          <w:tcPr>
            <w:tcW w:w="4788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068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 of Loss</w:t>
            </w:r>
          </w:p>
        </w:tc>
        <w:tc>
          <w:tcPr>
            <w:tcW w:w="4788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068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Where may vehicle be inspected?</w:t>
            </w:r>
          </w:p>
        </w:tc>
        <w:tc>
          <w:tcPr>
            <w:tcW w:w="4788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480" w:lineRule="auto"/>
        <w:ind w:left="219" w:right="2920"/>
      </w:pPr>
      <w:r>
        <w:rPr/>
        <w:t>I/we declare that the foregoing particulars to be true in every respect. Signed:</w:t>
      </w:r>
    </w:p>
    <w:p>
      <w:pPr>
        <w:pStyle w:val="BodyText"/>
        <w:tabs>
          <w:tab w:pos="4499" w:val="left" w:leader="none"/>
        </w:tabs>
        <w:spacing w:before="2"/>
        <w:ind w:left="219"/>
      </w:pPr>
      <w:r>
        <w:rPr/>
        <w:t>Insured:</w:t>
      </w:r>
      <w:r>
        <w:rPr>
          <w:u w:val="single"/>
        </w:rPr>
        <w:t> </w:t>
        <w:tab/>
      </w:r>
    </w:p>
    <w:p>
      <w:pPr>
        <w:pStyle w:val="BodyText"/>
        <w:rPr>
          <w:sz w:val="14"/>
        </w:rPr>
      </w:pPr>
    </w:p>
    <w:p>
      <w:pPr>
        <w:pStyle w:val="BodyText"/>
        <w:tabs>
          <w:tab w:pos="4482" w:val="left" w:leader="none"/>
        </w:tabs>
        <w:spacing w:before="67"/>
        <w:ind w:left="219"/>
      </w:pPr>
      <w:r>
        <w:rPr/>
        <w:t>Driver, it other than</w:t>
      </w:r>
      <w:r>
        <w:rPr>
          <w:spacing w:val="-12"/>
        </w:rPr>
        <w:t> </w:t>
      </w:r>
      <w:r>
        <w:rPr/>
        <w:t>Insured: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4482" w:val="left" w:leader="none"/>
        </w:tabs>
        <w:spacing w:before="67"/>
        <w:ind w:left="219"/>
      </w:pPr>
      <w:r>
        <w:rPr/>
        <w:t>Date: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sectPr>
      <w:type w:val="continuous"/>
      <w:pgSz w:w="12240" w:h="15840"/>
      <w:pgMar w:top="30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</dc:creator>
  <dc:title>Microsoft Word - WINDSCREEN DAMAGE CLAIM FORM</dc:title>
  <dcterms:created xsi:type="dcterms:W3CDTF">2019-04-26T13:30:53Z</dcterms:created>
  <dcterms:modified xsi:type="dcterms:W3CDTF">2019-04-26T13:30:53Z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2011-08-27T00:00:00Z</vt:filetime>
  </property>
  <property fmtid="{D5CDD505-2E9C-101B-9397-08002B2CF9AE}" pid="3" name="Creator">
    <vt:lpwstr>RAD PDF</vt:lpwstr>
  </property>
  <property fmtid="{D5CDD505-2E9C-101B-9397-08002B2CF9AE}" pid="4" name="LastSaved">
    <vt:filetime>2019-04-26T00:00:00Z</vt:filetime>
  </property>
</Properties>
</file>